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8F65" w14:textId="77777777" w:rsidR="00DC29E5" w:rsidRDefault="00DC29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HTML Kurs (Lektion 2)</w:t>
      </w:r>
    </w:p>
    <w:p w14:paraId="387CF5C0" w14:textId="77777777" w:rsidR="00DC29E5" w:rsidRDefault="00DC29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EC9B58" w14:textId="77777777" w:rsidR="00DC29E5" w:rsidRDefault="00DC29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105B95" w14:textId="77777777" w:rsidR="00DC29E5" w:rsidRDefault="00DC2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ab/>
        <w:t>Texteffekte:</w:t>
      </w:r>
    </w:p>
    <w:p w14:paraId="6A962A15" w14:textId="77777777" w:rsidR="00DC29E5" w:rsidRDefault="00DC2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man </w:t>
      </w:r>
      <w:r w:rsidR="00CB68AC">
        <w:rPr>
          <w:rFonts w:ascii="Times New Roman" w:hAnsi="Times New Roman" w:cs="Times New Roman"/>
          <w:sz w:val="24"/>
          <w:szCs w:val="24"/>
        </w:rPr>
        <w:t>Textpassagen in fettem Druck darstellen, muss man den Befehl &lt;B&gt; verwenden, der mit dem Tag &lt;/B&gt; abgeschlossen wird. Um einen Textabschnitt zu unterstreichen, nimmt man &lt;U&gt;, welches ebenfalls abzuschließen ist.</w:t>
      </w:r>
      <w:r w:rsidR="007807CA">
        <w:rPr>
          <w:rFonts w:ascii="Times New Roman" w:hAnsi="Times New Roman" w:cs="Times New Roman"/>
          <w:sz w:val="24"/>
          <w:szCs w:val="24"/>
        </w:rPr>
        <w:t xml:space="preserve"> &lt;I&gt; bedeutet Kursivdarstellung.</w:t>
      </w:r>
    </w:p>
    <w:p w14:paraId="1DD9685C" w14:textId="77777777" w:rsidR="00DC29E5" w:rsidRDefault="00DC29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54725" w14:textId="77777777" w:rsidR="005569DC" w:rsidRDefault="00556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73958" w14:textId="77777777" w:rsidR="00DC29E5" w:rsidRDefault="0078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ab/>
        <w:t>Ändern der Farben</w:t>
      </w:r>
      <w:r w:rsidR="00DC29E5">
        <w:rPr>
          <w:rFonts w:ascii="Times New Roman" w:hAnsi="Times New Roman" w:cs="Times New Roman"/>
          <w:i/>
          <w:sz w:val="24"/>
          <w:szCs w:val="24"/>
        </w:rPr>
        <w:t>:</w:t>
      </w:r>
    </w:p>
    <w:p w14:paraId="6C2FDC2D" w14:textId="77777777" w:rsidR="00DC29E5" w:rsidRDefault="007807C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 man die Farben verändern will, so kann man das über das Body Tag machen. Das Body Tag wird dabei durch folgende Attribute erweitert.</w:t>
      </w:r>
    </w:p>
    <w:p w14:paraId="031EAA41" w14:textId="77777777" w:rsidR="007807CA" w:rsidRDefault="007807C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&lt;BODY BGCOLOR=RED&gt;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Die Hintergrundfarbe wird rot.</w:t>
      </w:r>
    </w:p>
    <w:p w14:paraId="4A76357D" w14:textId="77777777" w:rsidR="007807CA" w:rsidRDefault="007807C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&lt;BODY TEXT=GRAY&gt;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Verändert die Textfarbe zu grau.</w:t>
      </w:r>
    </w:p>
    <w:p w14:paraId="33EEC6E4" w14:textId="77777777" w:rsidR="007807CA" w:rsidRDefault="007807C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weitere Farben stehen zur Verfügung: AQUA, LIME, YELLOW, SILVER</w:t>
      </w:r>
    </w:p>
    <w:p w14:paraId="6A50F86F" w14:textId="77777777" w:rsidR="00DC29E5" w:rsidRDefault="00DC2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57B1D6" w14:textId="77777777" w:rsidR="005569DC" w:rsidRDefault="005569D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4E2DB8" w14:textId="77777777" w:rsidR="00DC29E5" w:rsidRDefault="00DC2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3CB08E" w14:textId="77777777" w:rsidR="00DC29E5" w:rsidRDefault="00A05FEE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</w:rPr>
        <w:tab/>
        <w:t>Graphiken einbinden</w:t>
      </w:r>
      <w:r w:rsidR="00DC29E5">
        <w:rPr>
          <w:rFonts w:ascii="Times New Roman" w:hAnsi="Times New Roman" w:cs="Times New Roman"/>
          <w:i/>
          <w:sz w:val="24"/>
          <w:szCs w:val="24"/>
        </w:rPr>
        <w:t>:</w:t>
      </w:r>
    </w:p>
    <w:p w14:paraId="2F4E00B8" w14:textId="77777777" w:rsidR="00DC29E5" w:rsidRDefault="00DC29E5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7E511C" w14:textId="77777777" w:rsidR="00DC29E5" w:rsidRDefault="00A05FE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Generell gibt es zwei Grafikformate, welche im Internet verwendet werden, Dateien mit der Endung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solche mit der Endung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>. Mit dem folgenden Befehl lassen sich Bilder in die Webseite einfügen:</w:t>
      </w:r>
    </w:p>
    <w:p w14:paraId="2EFA76D7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&lt;IMG SRC=“bild.jpg“&gt;</w:t>
      </w:r>
    </w:p>
    <w:p w14:paraId="59ADDD83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Bild mit dem Dateinamen bild.jpg wird in die Seite eingefügt. Wichtig ist in diesem Zusammenhang, dass sich die Datei bild.jpg im selben Verzeichnis befindet wie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html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Datei dieser Webseite.</w:t>
      </w:r>
    </w:p>
    <w:p w14:paraId="7E17C866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Hintergrundgraphik lässt sich einfügen, indem man das Body Tag um das Attribut BACKGROUND erweitert.</w:t>
      </w:r>
    </w:p>
    <w:p w14:paraId="716FDAC7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&lt;BODY BACKGROUND=“bild.gif“&gt;</w:t>
      </w:r>
    </w:p>
    <w:p w14:paraId="6B28E985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Bild der Datei bild.gif wird als Hintergrundbild dargestellt.</w:t>
      </w:r>
    </w:p>
    <w:p w14:paraId="1B937C71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19CEE6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230AD8" w14:textId="77777777" w:rsidR="005569DC" w:rsidRDefault="005569D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63F0A2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>
        <w:rPr>
          <w:rFonts w:ascii="Times New Roman" w:hAnsi="Times New Roman" w:cs="Times New Roman"/>
          <w:i/>
          <w:sz w:val="24"/>
          <w:szCs w:val="24"/>
        </w:rPr>
        <w:tab/>
        <w:t>Die Bildgröße verändern:</w:t>
      </w:r>
    </w:p>
    <w:p w14:paraId="391373E8" w14:textId="77777777" w:rsidR="00A05FEE" w:rsidRDefault="00A05FEE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526B44" w14:textId="77777777" w:rsidR="00A05FEE" w:rsidRDefault="000F3C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Bildgröße lässt sich über das Attribut </w:t>
      </w:r>
      <w:proofErr w:type="spellStart"/>
      <w:r>
        <w:rPr>
          <w:rFonts w:ascii="Times New Roman" w:hAnsi="Times New Roman" w:cs="Times New Roman"/>
          <w:sz w:val="24"/>
          <w:szCs w:val="24"/>
        </w:rPr>
        <w:t>width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verändern.</w:t>
      </w:r>
    </w:p>
    <w:p w14:paraId="06E9DD55" w14:textId="77777777" w:rsidR="000F3CF6" w:rsidRDefault="000F3C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&lt;IMG SRC=“bild.jpg“ WIDTH=180&gt;</w:t>
      </w:r>
    </w:p>
    <w:p w14:paraId="54DCC03F" w14:textId="77777777" w:rsidR="000F3CF6" w:rsidRPr="000F3CF6" w:rsidRDefault="000F3CF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&lt;IMG SRC=“bild.jpg“ HEIGHT=“200“&gt;</w:t>
      </w:r>
    </w:p>
    <w:sectPr w:rsidR="000F3CF6" w:rsidRPr="000F3CF6">
      <w:pgSz w:w="11906" w:h="16838"/>
      <w:pgMar w:top="1417" w:right="1417" w:bottom="1134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AC"/>
    <w:rsid w:val="000F3CF6"/>
    <w:rsid w:val="005569DC"/>
    <w:rsid w:val="007807CA"/>
    <w:rsid w:val="008B6AF6"/>
    <w:rsid w:val="00A05FEE"/>
    <w:rsid w:val="00CB68AC"/>
    <w:rsid w:val="00D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F2D5244"/>
  <w15:chartTrackingRefBased/>
  <w15:docId w15:val="{CF085266-E9C7-452C-9147-BFD22159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SimSun" w:hAnsi="Calibri" w:cs="font889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cp:lastModifiedBy>Christian Schneider</cp:lastModifiedBy>
  <cp:revision>2</cp:revision>
  <cp:lastPrinted>1601-01-01T00:00:00Z</cp:lastPrinted>
  <dcterms:created xsi:type="dcterms:W3CDTF">2021-09-30T06:46:00Z</dcterms:created>
  <dcterms:modified xsi:type="dcterms:W3CDTF">2021-09-30T06:46:00Z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